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B" w:rsidRPr="00DE6A1B" w:rsidRDefault="00DE6A1B" w:rsidP="00DE6A1B">
      <w:pPr>
        <w:pStyle w:val="Bezproreda"/>
        <w:rPr>
          <w:sz w:val="24"/>
          <w:szCs w:val="24"/>
        </w:rPr>
      </w:pPr>
      <w:bookmarkStart w:id="0" w:name="_GoBack"/>
      <w:bookmarkEnd w:id="0"/>
      <w:r w:rsidRPr="00DE6A1B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E8D9621" wp14:editId="78C5658D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963930" cy="1143000"/>
            <wp:effectExtent l="0" t="0" r="7620" b="0"/>
            <wp:wrapNone/>
            <wp:docPr id="1" name="Slika 1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1B">
        <w:rPr>
          <w:sz w:val="24"/>
          <w:szCs w:val="24"/>
        </w:rPr>
        <w:t xml:space="preserve">Republika Hrvatska                                                                  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t>Osječko-baranjska županija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sym w:font="Webdings" w:char="F09B"/>
      </w:r>
      <w:r w:rsidRPr="00DE6A1B">
        <w:rPr>
          <w:sz w:val="24"/>
          <w:szCs w:val="24"/>
        </w:rPr>
        <w:t xml:space="preserve"> Osnovna škola Franje Krežme,  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t xml:space="preserve">      31 000 Osijek, Školska 3   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t xml:space="preserve">                                                  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sym w:font="Webdings" w:char="F0C9"/>
      </w:r>
      <w:r w:rsidRPr="00DE6A1B">
        <w:rPr>
          <w:sz w:val="24"/>
          <w:szCs w:val="24"/>
        </w:rPr>
        <w:t>tel. 031/212-950; 212-960; fax. 215-268</w:t>
      </w:r>
    </w:p>
    <w:p w:rsidR="00DE6A1B" w:rsidRPr="00DE6A1B" w:rsidRDefault="00DE6A1B" w:rsidP="00DE6A1B">
      <w:pPr>
        <w:pStyle w:val="Bezproreda"/>
        <w:rPr>
          <w:sz w:val="24"/>
          <w:szCs w:val="24"/>
        </w:rPr>
      </w:pPr>
      <w:r w:rsidRPr="00DE6A1B">
        <w:rPr>
          <w:sz w:val="24"/>
          <w:szCs w:val="24"/>
        </w:rPr>
        <w:t xml:space="preserve"> E- mail: </w:t>
      </w:r>
      <w:r w:rsidRPr="00DE6A1B">
        <w:rPr>
          <w:color w:val="0070C0"/>
          <w:sz w:val="24"/>
          <w:szCs w:val="24"/>
          <w:u w:val="single"/>
        </w:rPr>
        <w:t>ured@os-fkrezme-os.skole.hr</w:t>
      </w:r>
      <w:r w:rsidRPr="00DE6A1B">
        <w:rPr>
          <w:color w:val="0070C0"/>
          <w:sz w:val="24"/>
          <w:szCs w:val="24"/>
        </w:rPr>
        <w:t xml:space="preserve"> </w:t>
      </w:r>
      <w:r w:rsidRPr="00DE6A1B">
        <w:rPr>
          <w:sz w:val="24"/>
          <w:szCs w:val="24"/>
        </w:rPr>
        <w:t xml:space="preserve">                                         </w:t>
      </w:r>
    </w:p>
    <w:p w:rsidR="00550F0E" w:rsidRDefault="00C809D1" w:rsidP="00550F0E">
      <w:pPr>
        <w:pStyle w:val="Bezproreda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="00550F0E">
        <w:t xml:space="preserve">                   </w:t>
      </w:r>
      <w:r w:rsidR="00550F0E" w:rsidRPr="00550F0E">
        <w:rPr>
          <w:b/>
          <w:sz w:val="24"/>
          <w:szCs w:val="24"/>
        </w:rPr>
        <w:t>Gradsko vijeće Grada Osijeka</w:t>
      </w:r>
      <w:r w:rsidRPr="00550F0E">
        <w:rPr>
          <w:sz w:val="24"/>
          <w:szCs w:val="24"/>
        </w:rPr>
        <w:t xml:space="preserve"> </w:t>
      </w:r>
    </w:p>
    <w:p w:rsidR="00550F0E" w:rsidRPr="00B73612" w:rsidRDefault="00550F0E" w:rsidP="00550F0E">
      <w:pPr>
        <w:pStyle w:val="Bezproreda"/>
        <w:rPr>
          <w:b/>
          <w:sz w:val="24"/>
          <w:szCs w:val="24"/>
        </w:rPr>
      </w:pPr>
      <w:r w:rsidRPr="00B73612">
        <w:rPr>
          <w:b/>
          <w:sz w:val="24"/>
          <w:szCs w:val="24"/>
        </w:rPr>
        <w:t xml:space="preserve">                                                                                                                F. Kuhača 9</w:t>
      </w:r>
      <w:r w:rsidR="00C809D1" w:rsidRPr="00B73612">
        <w:rPr>
          <w:b/>
          <w:sz w:val="24"/>
          <w:szCs w:val="24"/>
        </w:rPr>
        <w:t xml:space="preserve">                                                                                      </w:t>
      </w:r>
      <w:r w:rsidRPr="00B73612">
        <w:rPr>
          <w:b/>
          <w:sz w:val="24"/>
          <w:szCs w:val="24"/>
        </w:rPr>
        <w:t xml:space="preserve"> </w:t>
      </w:r>
    </w:p>
    <w:p w:rsidR="00C809D1" w:rsidRPr="00550F0E" w:rsidRDefault="00550F0E" w:rsidP="00550F0E">
      <w:pPr>
        <w:pStyle w:val="Bezproreda"/>
        <w:rPr>
          <w:b/>
          <w:sz w:val="24"/>
          <w:szCs w:val="24"/>
        </w:rPr>
      </w:pPr>
      <w:r w:rsidRPr="00550F0E">
        <w:rPr>
          <w:sz w:val="24"/>
          <w:szCs w:val="24"/>
        </w:rPr>
        <w:t xml:space="preserve">                                                                                           </w:t>
      </w:r>
      <w:r w:rsidR="00C809D1" w:rsidRPr="00550F0E">
        <w:rPr>
          <w:b/>
          <w:sz w:val="24"/>
          <w:szCs w:val="24"/>
        </w:rPr>
        <w:t xml:space="preserve">nr/predsjedniku Gradskoga vijeća </w:t>
      </w:r>
    </w:p>
    <w:p w:rsidR="00C809D1" w:rsidRPr="00550F0E" w:rsidRDefault="00C809D1" w:rsidP="00550F0E">
      <w:pPr>
        <w:pStyle w:val="Bezproreda"/>
        <w:rPr>
          <w:b/>
          <w:sz w:val="24"/>
          <w:szCs w:val="24"/>
        </w:rPr>
      </w:pPr>
      <w:r w:rsidRPr="00550F0E">
        <w:rPr>
          <w:b/>
          <w:sz w:val="24"/>
          <w:szCs w:val="24"/>
        </w:rPr>
        <w:t xml:space="preserve">                                                                                                         Anti Đapiću, dipl.iur</w:t>
      </w:r>
    </w:p>
    <w:p w:rsidR="007039FC" w:rsidRPr="007039FC" w:rsidRDefault="00F45119" w:rsidP="007039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027-01/16-01-7</w:t>
      </w:r>
    </w:p>
    <w:p w:rsidR="007039FC" w:rsidRDefault="007039FC" w:rsidP="007039FC">
      <w:pPr>
        <w:pStyle w:val="Bezproreda"/>
        <w:rPr>
          <w:sz w:val="24"/>
          <w:szCs w:val="24"/>
        </w:rPr>
      </w:pPr>
      <w:r w:rsidRPr="007039FC">
        <w:rPr>
          <w:sz w:val="24"/>
          <w:szCs w:val="24"/>
        </w:rPr>
        <w:t>URBROJ: 2158-11-01-16-1</w:t>
      </w:r>
    </w:p>
    <w:p w:rsidR="00404ADE" w:rsidRDefault="00404ADE" w:rsidP="007039FC">
      <w:pPr>
        <w:pStyle w:val="Bezproreda"/>
        <w:rPr>
          <w:sz w:val="24"/>
          <w:szCs w:val="24"/>
        </w:rPr>
      </w:pPr>
    </w:p>
    <w:p w:rsidR="00404ADE" w:rsidRPr="007039FC" w:rsidRDefault="00404ADE" w:rsidP="007039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Osijeku 26. veljače 2016.</w:t>
      </w:r>
    </w:p>
    <w:p w:rsidR="00C809D1" w:rsidRDefault="00C809D1"/>
    <w:p w:rsidR="00DE6A1B" w:rsidRDefault="00F53E90">
      <w:pPr>
        <w:rPr>
          <w:sz w:val="28"/>
          <w:szCs w:val="28"/>
        </w:rPr>
      </w:pPr>
      <w:r w:rsidRPr="00DE6A1B">
        <w:rPr>
          <w:sz w:val="28"/>
          <w:szCs w:val="28"/>
        </w:rPr>
        <w:t>PREDMET:  Zahtjev za obrazloženjem Zaključka sjedn</w:t>
      </w:r>
      <w:r w:rsidR="00B73612">
        <w:rPr>
          <w:sz w:val="28"/>
          <w:szCs w:val="28"/>
        </w:rPr>
        <w:t>ice Gradskog vijeća G</w:t>
      </w:r>
      <w:r w:rsidRPr="00DE6A1B">
        <w:rPr>
          <w:sz w:val="28"/>
          <w:szCs w:val="28"/>
        </w:rPr>
        <w:t>rad</w:t>
      </w:r>
      <w:r w:rsidR="00B73612">
        <w:rPr>
          <w:sz w:val="28"/>
          <w:szCs w:val="28"/>
        </w:rPr>
        <w:t>a</w:t>
      </w:r>
      <w:r w:rsidRPr="00DE6A1B">
        <w:rPr>
          <w:sz w:val="28"/>
          <w:szCs w:val="28"/>
        </w:rPr>
        <w:t xml:space="preserve"> </w:t>
      </w:r>
      <w:r w:rsidR="00DE6A1B">
        <w:rPr>
          <w:sz w:val="28"/>
          <w:szCs w:val="28"/>
        </w:rPr>
        <w:t xml:space="preserve">  </w:t>
      </w:r>
    </w:p>
    <w:p w:rsidR="007A33A6" w:rsidRDefault="00DE6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53E90" w:rsidRPr="00DE6A1B">
        <w:rPr>
          <w:sz w:val="28"/>
          <w:szCs w:val="28"/>
        </w:rPr>
        <w:t>Osijeka, održanoj 16. studenog 2015. god</w:t>
      </w:r>
    </w:p>
    <w:p w:rsidR="00C809D1" w:rsidRPr="00DE6A1B" w:rsidRDefault="00C809D1">
      <w:pPr>
        <w:rPr>
          <w:sz w:val="28"/>
          <w:szCs w:val="28"/>
        </w:rPr>
      </w:pPr>
    </w:p>
    <w:p w:rsidR="00F53E90" w:rsidRPr="00DE6A1B" w:rsidRDefault="00DE6A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3E90" w:rsidRPr="00DE6A1B">
        <w:rPr>
          <w:sz w:val="24"/>
          <w:szCs w:val="24"/>
        </w:rPr>
        <w:t>Poštovani gospodine predsjedniče Gradskog</w:t>
      </w:r>
      <w:r w:rsidR="00B73612">
        <w:rPr>
          <w:sz w:val="24"/>
          <w:szCs w:val="24"/>
        </w:rPr>
        <w:t>a v</w:t>
      </w:r>
      <w:r w:rsidR="00C809D1">
        <w:rPr>
          <w:sz w:val="24"/>
          <w:szCs w:val="24"/>
        </w:rPr>
        <w:t>ijeća,</w:t>
      </w:r>
    </w:p>
    <w:p w:rsidR="00D4290E" w:rsidRDefault="00C809D1">
      <w:pPr>
        <w:rPr>
          <w:sz w:val="24"/>
          <w:szCs w:val="24"/>
        </w:rPr>
      </w:pPr>
      <w:r>
        <w:rPr>
          <w:sz w:val="24"/>
          <w:szCs w:val="24"/>
        </w:rPr>
        <w:t>obavještavamo Vas da smo d</w:t>
      </w:r>
      <w:r w:rsidR="00DE6A1B">
        <w:rPr>
          <w:sz w:val="24"/>
          <w:szCs w:val="24"/>
        </w:rPr>
        <w:t>ana 10. veljače 2016. god. z</w:t>
      </w:r>
      <w:r>
        <w:rPr>
          <w:sz w:val="24"/>
          <w:szCs w:val="24"/>
        </w:rPr>
        <w:t xml:space="preserve">aprimili </w:t>
      </w:r>
      <w:r w:rsidR="009364D8">
        <w:rPr>
          <w:sz w:val="24"/>
          <w:szCs w:val="24"/>
        </w:rPr>
        <w:t xml:space="preserve"> Zaključak</w:t>
      </w:r>
      <w:r w:rsidR="00F53E90" w:rsidRPr="00DE6A1B">
        <w:rPr>
          <w:sz w:val="24"/>
          <w:szCs w:val="24"/>
        </w:rPr>
        <w:t xml:space="preserve"> s 22. sjednice Gradskog vijeća održane 16. studenog 2015. god. Treća točka dnevnog reda bila je dopuna vezana uz škols</w:t>
      </w:r>
      <w:r w:rsidR="00DE6A1B">
        <w:rPr>
          <w:sz w:val="24"/>
          <w:szCs w:val="24"/>
        </w:rPr>
        <w:t xml:space="preserve">ko, višenamjensko igralište </w:t>
      </w:r>
      <w:r>
        <w:rPr>
          <w:sz w:val="24"/>
          <w:szCs w:val="24"/>
        </w:rPr>
        <w:t xml:space="preserve">koje </w:t>
      </w:r>
      <w:r w:rsidR="00511ED5">
        <w:rPr>
          <w:sz w:val="24"/>
          <w:szCs w:val="24"/>
        </w:rPr>
        <w:t xml:space="preserve">je </w:t>
      </w:r>
      <w:r>
        <w:rPr>
          <w:sz w:val="24"/>
          <w:szCs w:val="24"/>
        </w:rPr>
        <w:t>Osnovna škola</w:t>
      </w:r>
      <w:r w:rsidR="00DE6A1B">
        <w:rPr>
          <w:sz w:val="24"/>
          <w:szCs w:val="24"/>
        </w:rPr>
        <w:t xml:space="preserve"> F</w:t>
      </w:r>
      <w:r w:rsidR="00F53E90" w:rsidRPr="00DE6A1B">
        <w:rPr>
          <w:sz w:val="24"/>
          <w:szCs w:val="24"/>
        </w:rPr>
        <w:t>ranje Krežme</w:t>
      </w:r>
      <w:r w:rsidR="002665DA">
        <w:rPr>
          <w:sz w:val="24"/>
          <w:szCs w:val="24"/>
        </w:rPr>
        <w:t xml:space="preserve"> koristila 50 godina do trenutka kada ga je Filozofski fakultet prenamijenio u parkiralište</w:t>
      </w:r>
      <w:r w:rsidR="00F53E90" w:rsidRPr="00DE6A1B">
        <w:rPr>
          <w:sz w:val="24"/>
          <w:szCs w:val="24"/>
        </w:rPr>
        <w:t xml:space="preserve">. </w:t>
      </w:r>
      <w:r w:rsidR="009364D8">
        <w:rPr>
          <w:rFonts w:ascii="Calibri" w:hAnsi="Calibri"/>
          <w:sz w:val="24"/>
          <w:szCs w:val="24"/>
        </w:rPr>
        <w:t>Zaključak</w:t>
      </w:r>
      <w:r w:rsidR="00D4290E" w:rsidRPr="00B83375">
        <w:rPr>
          <w:rFonts w:ascii="Calibri" w:hAnsi="Calibri"/>
          <w:sz w:val="24"/>
          <w:szCs w:val="24"/>
        </w:rPr>
        <w:t xml:space="preserve"> smo primili na znanje i voljni smo sudjelovati u dogovoru oko vraćanja igrališta u prvobitnu namjenu jer interes djece nam je u prvom planu.</w:t>
      </w:r>
    </w:p>
    <w:p w:rsidR="00F53E90" w:rsidRPr="00DE6A1B" w:rsidRDefault="00F53E90">
      <w:pPr>
        <w:rPr>
          <w:sz w:val="24"/>
          <w:szCs w:val="24"/>
        </w:rPr>
      </w:pPr>
      <w:r w:rsidRPr="00DE6A1B">
        <w:rPr>
          <w:sz w:val="24"/>
          <w:szCs w:val="24"/>
        </w:rPr>
        <w:t>Kako se na ovom igralištu još uvijek nalazi parkirališ</w:t>
      </w:r>
      <w:r w:rsidR="00DE6A1B">
        <w:rPr>
          <w:sz w:val="24"/>
          <w:szCs w:val="24"/>
        </w:rPr>
        <w:t xml:space="preserve">te za automobile djelatnika Filozofskog </w:t>
      </w:r>
      <w:r w:rsidRPr="00DE6A1B">
        <w:rPr>
          <w:sz w:val="24"/>
          <w:szCs w:val="24"/>
        </w:rPr>
        <w:t>fakul</w:t>
      </w:r>
      <w:r w:rsidR="00A5641F">
        <w:rPr>
          <w:sz w:val="24"/>
          <w:szCs w:val="24"/>
        </w:rPr>
        <w:t>teta, ograđeno žicom i kamerama</w:t>
      </w:r>
      <w:r w:rsidRPr="00DE6A1B">
        <w:rPr>
          <w:sz w:val="24"/>
          <w:szCs w:val="24"/>
        </w:rPr>
        <w:t>, molimo za pismenim odgovor</w:t>
      </w:r>
      <w:r w:rsidR="00DE6A1B">
        <w:rPr>
          <w:sz w:val="24"/>
          <w:szCs w:val="24"/>
        </w:rPr>
        <w:t>om na niže navedene informacije</w:t>
      </w:r>
      <w:r w:rsidRPr="00DE6A1B">
        <w:rPr>
          <w:sz w:val="24"/>
          <w:szCs w:val="24"/>
        </w:rPr>
        <w:t>, s pozivom na Zakon o pravu na pristup informacijama ( NN 23/13, 85/15 );</w:t>
      </w:r>
    </w:p>
    <w:p w:rsidR="00511ED5" w:rsidRDefault="00F53E90" w:rsidP="00511ED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65DA">
        <w:rPr>
          <w:sz w:val="24"/>
          <w:szCs w:val="24"/>
        </w:rPr>
        <w:t>Zašto se nije</w:t>
      </w:r>
      <w:r w:rsidR="009364D8">
        <w:rPr>
          <w:sz w:val="24"/>
          <w:szCs w:val="24"/>
        </w:rPr>
        <w:t xml:space="preserve"> pristupilo rješavanju treće</w:t>
      </w:r>
      <w:r w:rsidR="00FC336A" w:rsidRPr="002665DA">
        <w:rPr>
          <w:sz w:val="24"/>
          <w:szCs w:val="24"/>
        </w:rPr>
        <w:t xml:space="preserve"> toč</w:t>
      </w:r>
      <w:r w:rsidR="009364D8">
        <w:rPr>
          <w:sz w:val="24"/>
          <w:szCs w:val="24"/>
        </w:rPr>
        <w:t>ke Dnevnog reda  Zaključka</w:t>
      </w:r>
      <w:r w:rsidR="00DE6A1B" w:rsidRPr="002665DA">
        <w:rPr>
          <w:sz w:val="24"/>
          <w:szCs w:val="24"/>
        </w:rPr>
        <w:t xml:space="preserve"> s</w:t>
      </w:r>
      <w:r w:rsidR="00FC336A" w:rsidRPr="002665DA">
        <w:rPr>
          <w:sz w:val="24"/>
          <w:szCs w:val="24"/>
        </w:rPr>
        <w:t xml:space="preserve"> </w:t>
      </w:r>
      <w:r w:rsidR="009364D8">
        <w:rPr>
          <w:sz w:val="24"/>
          <w:szCs w:val="24"/>
        </w:rPr>
        <w:t xml:space="preserve"> </w:t>
      </w:r>
      <w:r w:rsidR="00511ED5">
        <w:rPr>
          <w:sz w:val="24"/>
          <w:szCs w:val="24"/>
        </w:rPr>
        <w:t>22.</w:t>
      </w:r>
      <w:r w:rsidR="00511ED5" w:rsidRPr="00511ED5">
        <w:rPr>
          <w:sz w:val="24"/>
          <w:szCs w:val="24"/>
        </w:rPr>
        <w:t xml:space="preserve"> </w:t>
      </w:r>
      <w:r w:rsidR="002665DA" w:rsidRPr="00511ED5">
        <w:rPr>
          <w:sz w:val="24"/>
          <w:szCs w:val="24"/>
        </w:rPr>
        <w:t>s</w:t>
      </w:r>
      <w:r w:rsidR="00FC336A" w:rsidRPr="00511ED5">
        <w:rPr>
          <w:sz w:val="24"/>
          <w:szCs w:val="24"/>
        </w:rPr>
        <w:t>jednice Gradskog vi</w:t>
      </w:r>
      <w:r w:rsidR="00DE6A1B" w:rsidRPr="00511ED5">
        <w:rPr>
          <w:sz w:val="24"/>
          <w:szCs w:val="24"/>
        </w:rPr>
        <w:t>jeća grada O</w:t>
      </w:r>
      <w:r w:rsidR="009364D8">
        <w:rPr>
          <w:sz w:val="24"/>
          <w:szCs w:val="24"/>
        </w:rPr>
        <w:t>sijeka,</w:t>
      </w:r>
      <w:r w:rsidR="00511ED5">
        <w:rPr>
          <w:sz w:val="24"/>
          <w:szCs w:val="24"/>
        </w:rPr>
        <w:t xml:space="preserve"> </w:t>
      </w:r>
      <w:r w:rsidR="00FC336A" w:rsidRPr="00511ED5">
        <w:rPr>
          <w:sz w:val="24"/>
          <w:szCs w:val="24"/>
        </w:rPr>
        <w:t>o</w:t>
      </w:r>
      <w:r w:rsidR="009364D8">
        <w:rPr>
          <w:sz w:val="24"/>
          <w:szCs w:val="24"/>
        </w:rPr>
        <w:t>držane 16. studenog 2015. god.</w:t>
      </w:r>
    </w:p>
    <w:p w:rsidR="00F53E90" w:rsidRPr="00511ED5" w:rsidRDefault="00DE6A1B" w:rsidP="00511ED5">
      <w:pPr>
        <w:pStyle w:val="Odlomakpopisa"/>
        <w:ind w:left="570"/>
        <w:rPr>
          <w:sz w:val="24"/>
          <w:szCs w:val="24"/>
        </w:rPr>
      </w:pPr>
      <w:r w:rsidRPr="00511ED5">
        <w:rPr>
          <w:sz w:val="24"/>
          <w:szCs w:val="24"/>
        </w:rPr>
        <w:t>i</w:t>
      </w:r>
    </w:p>
    <w:p w:rsidR="00FC336A" w:rsidRPr="00511ED5" w:rsidRDefault="00FC336A" w:rsidP="00511ED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11ED5">
        <w:rPr>
          <w:sz w:val="24"/>
          <w:szCs w:val="24"/>
        </w:rPr>
        <w:t xml:space="preserve">Tko je odgovoran za nepostupanje u skladu s ovom točkom, odnosno za vraćanje navedenog igrališta u </w:t>
      </w:r>
      <w:r w:rsidR="009364D8">
        <w:rPr>
          <w:sz w:val="24"/>
          <w:szCs w:val="24"/>
        </w:rPr>
        <w:t>prvobitno stanje?</w:t>
      </w:r>
    </w:p>
    <w:p w:rsidR="00D82BC0" w:rsidRDefault="000E7218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6A1B">
        <w:rPr>
          <w:sz w:val="24"/>
          <w:szCs w:val="24"/>
        </w:rPr>
        <w:t>Žičana ograda koju je podigao Filozofski fakultet</w:t>
      </w:r>
      <w:r w:rsidR="00FC336A" w:rsidRPr="00DE6A1B">
        <w:rPr>
          <w:sz w:val="24"/>
          <w:szCs w:val="24"/>
        </w:rPr>
        <w:t xml:space="preserve"> opas</w:t>
      </w:r>
      <w:r w:rsidR="002665DA">
        <w:rPr>
          <w:sz w:val="24"/>
          <w:szCs w:val="24"/>
        </w:rPr>
        <w:t>na je</w:t>
      </w:r>
      <w:r w:rsidR="00D82BC0">
        <w:rPr>
          <w:sz w:val="24"/>
          <w:szCs w:val="24"/>
        </w:rPr>
        <w:t xml:space="preserve"> za učenike, onemogućava provođenje</w:t>
      </w:r>
      <w:r w:rsidR="002665DA">
        <w:rPr>
          <w:sz w:val="24"/>
          <w:szCs w:val="24"/>
        </w:rPr>
        <w:t xml:space="preserve"> nastave u sk</w:t>
      </w:r>
      <w:r w:rsidR="00511ED5">
        <w:rPr>
          <w:sz w:val="24"/>
          <w:szCs w:val="24"/>
        </w:rPr>
        <w:t>ladu sa Školskim kurikulumom i N</w:t>
      </w:r>
      <w:r w:rsidR="002665DA">
        <w:rPr>
          <w:sz w:val="24"/>
          <w:szCs w:val="24"/>
        </w:rPr>
        <w:t>astavnim planom i programom</w:t>
      </w:r>
      <w:r w:rsidR="00D82BC0">
        <w:rPr>
          <w:sz w:val="24"/>
          <w:szCs w:val="24"/>
        </w:rPr>
        <w:t xml:space="preserve">, sprječava nas </w:t>
      </w:r>
      <w:r w:rsidR="002665DA">
        <w:rPr>
          <w:sz w:val="24"/>
          <w:szCs w:val="24"/>
        </w:rPr>
        <w:t xml:space="preserve"> </w:t>
      </w:r>
      <w:r w:rsidR="00FC336A" w:rsidRPr="00DE6A1B">
        <w:rPr>
          <w:sz w:val="24"/>
          <w:szCs w:val="24"/>
        </w:rPr>
        <w:t xml:space="preserve">u obavljanju svakodnevnih aktivnosti s </w:t>
      </w:r>
      <w:r w:rsidR="002665DA">
        <w:rPr>
          <w:sz w:val="24"/>
          <w:szCs w:val="24"/>
        </w:rPr>
        <w:t xml:space="preserve">djecom osnovnoškolskog uzrasta i </w:t>
      </w:r>
      <w:r w:rsidR="00FC336A" w:rsidRPr="00DE6A1B">
        <w:rPr>
          <w:sz w:val="24"/>
          <w:szCs w:val="24"/>
        </w:rPr>
        <w:t>boravka djece na zraku</w:t>
      </w:r>
      <w:r w:rsidR="002665DA">
        <w:rPr>
          <w:sz w:val="24"/>
          <w:szCs w:val="24"/>
        </w:rPr>
        <w:t xml:space="preserve">. </w:t>
      </w:r>
      <w:r w:rsidR="00FC336A" w:rsidRPr="00DE6A1B">
        <w:rPr>
          <w:sz w:val="24"/>
          <w:szCs w:val="24"/>
        </w:rPr>
        <w:t xml:space="preserve"> </w:t>
      </w:r>
    </w:p>
    <w:p w:rsidR="000E7218" w:rsidRDefault="00D82BC0" w:rsidP="00FC336A">
      <w:pPr>
        <w:rPr>
          <w:sz w:val="24"/>
          <w:szCs w:val="24"/>
        </w:rPr>
      </w:pPr>
      <w:r>
        <w:rPr>
          <w:sz w:val="24"/>
          <w:szCs w:val="24"/>
        </w:rPr>
        <w:t>Posebno napominjemo kako je ovo igralište</w:t>
      </w:r>
      <w:r w:rsidR="00FC336A" w:rsidRPr="00DE6A1B">
        <w:rPr>
          <w:sz w:val="24"/>
          <w:szCs w:val="24"/>
        </w:rPr>
        <w:t xml:space="preserve"> upisano </w:t>
      </w:r>
      <w:r>
        <w:rPr>
          <w:sz w:val="24"/>
          <w:szCs w:val="24"/>
        </w:rPr>
        <w:t>u Mrežu</w:t>
      </w:r>
      <w:r w:rsidR="000E7218">
        <w:rPr>
          <w:sz w:val="24"/>
          <w:szCs w:val="24"/>
        </w:rPr>
        <w:t xml:space="preserve"> osnovnih škola sukladno odluci Ministarstva znanosti obrazovanja i sporta,  a </w:t>
      </w:r>
      <w:r>
        <w:rPr>
          <w:sz w:val="24"/>
          <w:szCs w:val="24"/>
        </w:rPr>
        <w:t xml:space="preserve">temeljem podataka koji su dostavljeni od  </w:t>
      </w:r>
      <w:r>
        <w:rPr>
          <w:sz w:val="24"/>
          <w:szCs w:val="24"/>
        </w:rPr>
        <w:lastRenderedPageBreak/>
        <w:t>Ureda državne uprave</w:t>
      </w:r>
      <w:r w:rsidR="00FC336A" w:rsidRPr="00DE6A1B">
        <w:rPr>
          <w:sz w:val="24"/>
          <w:szCs w:val="24"/>
        </w:rPr>
        <w:t xml:space="preserve"> </w:t>
      </w:r>
      <w:r w:rsidR="00E14EF8">
        <w:rPr>
          <w:sz w:val="24"/>
          <w:szCs w:val="24"/>
        </w:rPr>
        <w:t xml:space="preserve">županije </w:t>
      </w:r>
      <w:r w:rsidR="00FC336A" w:rsidRPr="00DE6A1B">
        <w:rPr>
          <w:sz w:val="24"/>
          <w:szCs w:val="24"/>
        </w:rPr>
        <w:t xml:space="preserve">kao višenamjensko </w:t>
      </w:r>
      <w:r w:rsidR="000E7218">
        <w:rPr>
          <w:sz w:val="24"/>
          <w:szCs w:val="24"/>
        </w:rPr>
        <w:t>(polivalentno) igralište za rukomet, nogomet i/ili košarku</w:t>
      </w:r>
      <w:r w:rsidR="00511ED5" w:rsidRPr="00511ED5">
        <w:rPr>
          <w:sz w:val="24"/>
          <w:szCs w:val="24"/>
        </w:rPr>
        <w:t xml:space="preserve"> </w:t>
      </w:r>
      <w:r w:rsidR="00511ED5" w:rsidRPr="00DE6A1B">
        <w:rPr>
          <w:sz w:val="24"/>
          <w:szCs w:val="24"/>
        </w:rPr>
        <w:t xml:space="preserve">i jedino je </w:t>
      </w:r>
      <w:r w:rsidR="00511ED5">
        <w:rPr>
          <w:sz w:val="24"/>
          <w:szCs w:val="24"/>
        </w:rPr>
        <w:t xml:space="preserve">još od 1964. godine </w:t>
      </w:r>
      <w:r w:rsidR="00511ED5" w:rsidRPr="00DE6A1B">
        <w:rPr>
          <w:sz w:val="24"/>
          <w:szCs w:val="24"/>
        </w:rPr>
        <w:t>takve vrste/standarda u</w:t>
      </w:r>
      <w:r w:rsidR="00511ED5">
        <w:rPr>
          <w:sz w:val="24"/>
          <w:szCs w:val="24"/>
        </w:rPr>
        <w:t xml:space="preserve"> samome središtu grada.</w:t>
      </w:r>
    </w:p>
    <w:p w:rsidR="00FC336A" w:rsidRPr="00DE6A1B" w:rsidRDefault="00507D62" w:rsidP="00FC336A">
      <w:pPr>
        <w:rPr>
          <w:sz w:val="24"/>
          <w:szCs w:val="24"/>
        </w:rPr>
      </w:pPr>
      <w:r w:rsidRPr="00DE6A1B">
        <w:rPr>
          <w:sz w:val="24"/>
          <w:szCs w:val="24"/>
        </w:rPr>
        <w:t>Stoga, nemogućnost korištenja više</w:t>
      </w:r>
      <w:r w:rsidR="00511ED5">
        <w:rPr>
          <w:sz w:val="24"/>
          <w:szCs w:val="24"/>
        </w:rPr>
        <w:t>namjenskog igrališta u skladu s</w:t>
      </w:r>
      <w:r w:rsidRPr="00DE6A1B">
        <w:rPr>
          <w:sz w:val="24"/>
          <w:szCs w:val="24"/>
        </w:rPr>
        <w:t xml:space="preserve"> njegovom svrhom i ciljem, potvrđenim upisom u Mr</w:t>
      </w:r>
      <w:r w:rsidR="00511ED5">
        <w:rPr>
          <w:sz w:val="24"/>
          <w:szCs w:val="24"/>
        </w:rPr>
        <w:t>ežu osnovnih škola</w:t>
      </w:r>
      <w:r w:rsidRPr="00DE6A1B">
        <w:rPr>
          <w:sz w:val="24"/>
          <w:szCs w:val="24"/>
        </w:rPr>
        <w:t>, te sadašnjim njegovim korištenjem u svrhu parkirališta za automobile djelatnika F</w:t>
      </w:r>
      <w:r w:rsidR="00511ED5">
        <w:rPr>
          <w:sz w:val="24"/>
          <w:szCs w:val="24"/>
        </w:rPr>
        <w:t>ilozofskog fakulteta</w:t>
      </w:r>
      <w:r w:rsidRPr="00DE6A1B">
        <w:rPr>
          <w:sz w:val="24"/>
          <w:szCs w:val="24"/>
        </w:rPr>
        <w:t>,  predstavlja kršenje Konvencije o pravima djeteta, na što ćemo upozoriti i druge institucije izvan naše države</w:t>
      </w:r>
      <w:r w:rsidR="00C963F1" w:rsidRPr="00DE6A1B">
        <w:rPr>
          <w:sz w:val="24"/>
          <w:szCs w:val="24"/>
        </w:rPr>
        <w:t xml:space="preserve">, </w:t>
      </w:r>
      <w:r w:rsidRPr="00DE6A1B">
        <w:rPr>
          <w:sz w:val="24"/>
          <w:szCs w:val="24"/>
        </w:rPr>
        <w:t xml:space="preserve"> a koj</w:t>
      </w:r>
      <w:r w:rsidR="00C963F1" w:rsidRPr="00DE6A1B">
        <w:rPr>
          <w:sz w:val="24"/>
          <w:szCs w:val="24"/>
        </w:rPr>
        <w:t>e se brinu o zaštiti interesa djec</w:t>
      </w:r>
      <w:r w:rsidRPr="00DE6A1B">
        <w:rPr>
          <w:sz w:val="24"/>
          <w:szCs w:val="24"/>
        </w:rPr>
        <w:t>e.</w:t>
      </w:r>
    </w:p>
    <w:p w:rsidR="00507D62" w:rsidRPr="00DE6A1B" w:rsidRDefault="00507D62" w:rsidP="00FC336A">
      <w:pPr>
        <w:rPr>
          <w:sz w:val="24"/>
          <w:szCs w:val="24"/>
        </w:rPr>
      </w:pPr>
      <w:r w:rsidRPr="00DE6A1B">
        <w:rPr>
          <w:sz w:val="24"/>
          <w:szCs w:val="24"/>
        </w:rPr>
        <w:t>Postavljanjem žičane ograde koja treba zaštiti</w:t>
      </w:r>
      <w:r w:rsidR="00C809D1">
        <w:rPr>
          <w:sz w:val="24"/>
          <w:szCs w:val="24"/>
        </w:rPr>
        <w:t xml:space="preserve"> </w:t>
      </w:r>
      <w:r w:rsidRPr="00DE6A1B">
        <w:rPr>
          <w:sz w:val="24"/>
          <w:szCs w:val="24"/>
        </w:rPr>
        <w:t>40-tak  automobila i kamera koje prate, zanemarujemo moralnu i pravnu obvezu te vi</w:t>
      </w:r>
      <w:r w:rsidR="00C963F1" w:rsidRPr="00DE6A1B">
        <w:rPr>
          <w:sz w:val="24"/>
          <w:szCs w:val="24"/>
        </w:rPr>
        <w:t>sokoškolske institucije, što je</w:t>
      </w:r>
      <w:r w:rsidR="00A5641F">
        <w:rPr>
          <w:sz w:val="24"/>
          <w:szCs w:val="24"/>
        </w:rPr>
        <w:t xml:space="preserve"> </w:t>
      </w:r>
      <w:r w:rsidRPr="00DE6A1B">
        <w:rPr>
          <w:sz w:val="24"/>
          <w:szCs w:val="24"/>
        </w:rPr>
        <w:t xml:space="preserve">loš primjer našim učenicima koje želimo obrazovati kao slobodne, </w:t>
      </w:r>
      <w:r w:rsidR="00A5641F">
        <w:rPr>
          <w:sz w:val="24"/>
          <w:szCs w:val="24"/>
        </w:rPr>
        <w:t xml:space="preserve">zdrave, </w:t>
      </w:r>
      <w:r w:rsidRPr="00DE6A1B">
        <w:rPr>
          <w:sz w:val="24"/>
          <w:szCs w:val="24"/>
        </w:rPr>
        <w:t>humane i demokratske građane. Pitamo se koliko moramo čekati da se potrebe djece stave u prvi plan i naglašavamo kako</w:t>
      </w:r>
      <w:r w:rsidR="00A5641F">
        <w:rPr>
          <w:sz w:val="24"/>
          <w:szCs w:val="24"/>
        </w:rPr>
        <w:t xml:space="preserve"> </w:t>
      </w:r>
      <w:r w:rsidRPr="00DE6A1B">
        <w:rPr>
          <w:sz w:val="24"/>
          <w:szCs w:val="24"/>
        </w:rPr>
        <w:t xml:space="preserve"> posljedice zatvaranja djece u hodnike i zidove učionica </w:t>
      </w:r>
      <w:r w:rsidR="00A5641F">
        <w:rPr>
          <w:sz w:val="24"/>
          <w:szCs w:val="24"/>
        </w:rPr>
        <w:t xml:space="preserve">već </w:t>
      </w:r>
      <w:r w:rsidRPr="00DE6A1B">
        <w:rPr>
          <w:sz w:val="24"/>
          <w:szCs w:val="24"/>
        </w:rPr>
        <w:t>osjećamo kroz njihovo svakodnevno ponašanje</w:t>
      </w:r>
      <w:r w:rsidR="00425B17" w:rsidRPr="00DE6A1B">
        <w:rPr>
          <w:sz w:val="24"/>
          <w:szCs w:val="24"/>
        </w:rPr>
        <w:t>, te se pit</w:t>
      </w:r>
      <w:r w:rsidR="00A5641F">
        <w:rPr>
          <w:sz w:val="24"/>
          <w:szCs w:val="24"/>
        </w:rPr>
        <w:t>amo tko će za to biti odgovoran?</w:t>
      </w:r>
    </w:p>
    <w:p w:rsidR="00425B17" w:rsidRDefault="00425B17" w:rsidP="00FC336A">
      <w:pPr>
        <w:rPr>
          <w:sz w:val="24"/>
          <w:szCs w:val="24"/>
        </w:rPr>
      </w:pPr>
      <w:r w:rsidRPr="00DE6A1B">
        <w:rPr>
          <w:sz w:val="24"/>
          <w:szCs w:val="24"/>
        </w:rPr>
        <w:t>U uvjerenju za donošenjem rješenja u skladu s interesima društva, posebice djece i vladavini prav</w:t>
      </w:r>
      <w:r w:rsidR="00A5641F">
        <w:rPr>
          <w:sz w:val="24"/>
          <w:szCs w:val="24"/>
        </w:rPr>
        <w:t>a, molimo žuran pismeni odgovor</w:t>
      </w:r>
      <w:r w:rsidRPr="00DE6A1B">
        <w:rPr>
          <w:sz w:val="24"/>
          <w:szCs w:val="24"/>
        </w:rPr>
        <w:t xml:space="preserve"> i  primite izraze našeg poštovanja.</w:t>
      </w:r>
    </w:p>
    <w:p w:rsidR="00A5641F" w:rsidRDefault="00A5641F" w:rsidP="00FC336A">
      <w:pPr>
        <w:rPr>
          <w:sz w:val="24"/>
          <w:szCs w:val="24"/>
        </w:rPr>
      </w:pPr>
    </w:p>
    <w:p w:rsidR="008D10DE" w:rsidRDefault="008D10DE" w:rsidP="00FC336A">
      <w:pPr>
        <w:rPr>
          <w:sz w:val="24"/>
          <w:szCs w:val="24"/>
        </w:rPr>
      </w:pPr>
    </w:p>
    <w:p w:rsidR="00A5641F" w:rsidRDefault="00A5641F" w:rsidP="00FC336A">
      <w:pPr>
        <w:rPr>
          <w:sz w:val="24"/>
          <w:szCs w:val="24"/>
        </w:rPr>
      </w:pPr>
    </w:p>
    <w:p w:rsidR="00A5641F" w:rsidRDefault="00A5641F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3375D">
        <w:rPr>
          <w:sz w:val="24"/>
          <w:szCs w:val="24"/>
        </w:rPr>
        <w:t xml:space="preserve">              Ravnateljica</w:t>
      </w:r>
      <w:r w:rsidR="00F3375D" w:rsidRPr="00F3375D">
        <w:rPr>
          <w:sz w:val="24"/>
          <w:szCs w:val="24"/>
        </w:rPr>
        <w:t xml:space="preserve"> </w:t>
      </w:r>
      <w:r w:rsidR="00F3375D">
        <w:rPr>
          <w:sz w:val="24"/>
          <w:szCs w:val="24"/>
        </w:rPr>
        <w:t>OŠ Franje Krežme:</w:t>
      </w:r>
    </w:p>
    <w:p w:rsidR="007E38A3" w:rsidRDefault="007E38A3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337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E14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375D">
        <w:rPr>
          <w:sz w:val="24"/>
          <w:szCs w:val="24"/>
        </w:rPr>
        <w:t>Jadranka Jurić</w:t>
      </w:r>
    </w:p>
    <w:p w:rsidR="00A5641F" w:rsidRDefault="007E38A3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D10DE" w:rsidRDefault="00A5641F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641F" w:rsidRPr="00DE6A1B" w:rsidRDefault="00A5641F" w:rsidP="00FC3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E38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</w:p>
    <w:p w:rsidR="00425B17" w:rsidRDefault="00550F0E" w:rsidP="00FC336A">
      <w:pPr>
        <w:rPr>
          <w:sz w:val="24"/>
          <w:szCs w:val="24"/>
        </w:rPr>
      </w:pPr>
      <w:r>
        <w:rPr>
          <w:sz w:val="24"/>
          <w:szCs w:val="24"/>
        </w:rPr>
        <w:t>Dostaviti.</w:t>
      </w:r>
    </w:p>
    <w:p w:rsidR="00550F0E" w:rsidRDefault="00550F0E" w:rsidP="00550F0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Naslovu</w:t>
      </w:r>
    </w:p>
    <w:p w:rsidR="00550F0E" w:rsidRDefault="00550F0E" w:rsidP="00550F0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Članovima Gradskog vijeća Grada Osijeka:</w:t>
      </w:r>
    </w:p>
    <w:p w:rsid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HRVATSKI DEMOKRATSKI SAVEZ SLAVONIJE I BARANJE - HDSSB,</w:t>
      </w:r>
      <w:r w:rsidRPr="00F3375D">
        <w:rPr>
          <w:rStyle w:val="apple-converted-space"/>
          <w:rFonts w:asciiTheme="minorHAnsi" w:hAnsiTheme="minorHAnsi" w:cs="Arial"/>
          <w:bCs/>
          <w:color w:val="000000"/>
          <w:bdr w:val="none" w:sz="0" w:space="0" w:color="auto" w:frame="1"/>
        </w:rPr>
        <w:t> </w:t>
      </w: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ZELENI HRVATSKE - ZELENI HR</w:t>
      </w:r>
    </w:p>
    <w:p w:rsid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SOCIJALDEMOKRATSKA PARTIJA HRVATSKE - SDP,</w:t>
      </w:r>
      <w:r w:rsidRPr="00F3375D">
        <w:rPr>
          <w:rStyle w:val="apple-converted-space"/>
          <w:rFonts w:asciiTheme="minorHAnsi" w:hAnsiTheme="minorHAnsi" w:cs="Arial"/>
          <w:bCs/>
          <w:color w:val="000000"/>
          <w:bdr w:val="none" w:sz="0" w:space="0" w:color="auto" w:frame="1"/>
        </w:rPr>
        <w:t> </w:t>
      </w: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HRVATSKA NARODNA STRANKA - LIBERALNI DEMOKRATI - HNS,</w:t>
      </w:r>
      <w:r w:rsidRPr="00F3375D">
        <w:rPr>
          <w:rStyle w:val="apple-converted-space"/>
          <w:rFonts w:asciiTheme="minorHAnsi" w:hAnsiTheme="minorHAnsi" w:cs="Arial"/>
          <w:bCs/>
          <w:color w:val="000000"/>
          <w:bdr w:val="none" w:sz="0" w:space="0" w:color="auto" w:frame="1"/>
        </w:rPr>
        <w:t> </w:t>
      </w: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HRVATSKA STRANKA UMIROVLJENIKA – HSU</w:t>
      </w:r>
    </w:p>
    <w:p w:rsidR="00F3375D" w:rsidRP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color w:val="000000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HRVATSKA DEMOKRATSKA ZAJEDNICA - HDZ,</w:t>
      </w:r>
      <w:r w:rsidRPr="00F3375D">
        <w:rPr>
          <w:rStyle w:val="apple-converted-space"/>
          <w:rFonts w:asciiTheme="minorHAnsi" w:hAnsiTheme="minorHAnsi" w:cs="Arial"/>
          <w:bCs/>
          <w:color w:val="000000"/>
          <w:bdr w:val="none" w:sz="0" w:space="0" w:color="auto" w:frame="1"/>
        </w:rPr>
        <w:t> </w:t>
      </w: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HRVATSKA STRANKA PRAVA DR. ANTE STARČEVIĆ - HSP AS,</w:t>
      </w:r>
      <w:r w:rsidRPr="00F3375D">
        <w:rPr>
          <w:rStyle w:val="apple-converted-space"/>
          <w:rFonts w:asciiTheme="minorHAnsi" w:hAnsiTheme="minorHAnsi" w:cs="Arial"/>
          <w:bCs/>
          <w:color w:val="000000"/>
          <w:bdr w:val="none" w:sz="0" w:space="0" w:color="auto" w:frame="1"/>
        </w:rPr>
        <w:t> </w:t>
      </w: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STRANKA UMIROVLJENIKA - SU</w:t>
      </w:r>
    </w:p>
    <w:p w:rsid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NEZAVISNA LISTA ANTE ĐAPIĆA - NL ANTE ĐAPIĆA</w:t>
      </w:r>
    </w:p>
    <w:p w:rsidR="00F3375D" w:rsidRP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HRVATSKI LABURISTI - STRANKA RADA</w:t>
      </w:r>
    </w:p>
    <w:p w:rsidR="00F3375D" w:rsidRPr="00F3375D" w:rsidRDefault="00F3375D" w:rsidP="00F3375D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="Arial"/>
          <w:bCs/>
          <w:color w:val="000000"/>
          <w:bdr w:val="none" w:sz="0" w:space="0" w:color="auto" w:frame="1"/>
        </w:rPr>
      </w:pPr>
      <w:r w:rsidRPr="00F3375D">
        <w:rPr>
          <w:rFonts w:asciiTheme="minorHAnsi" w:hAnsiTheme="minorHAnsi" w:cs="Arial"/>
          <w:bCs/>
          <w:color w:val="000000"/>
          <w:bdr w:val="none" w:sz="0" w:space="0" w:color="auto" w:frame="1"/>
        </w:rPr>
        <w:t>KANDIDACIJSKA LISTA GRUPE BIRAČA</w:t>
      </w:r>
    </w:p>
    <w:p w:rsidR="00DE6A1B" w:rsidRPr="00DE6A1B" w:rsidRDefault="00DE6A1B">
      <w:pPr>
        <w:rPr>
          <w:sz w:val="24"/>
          <w:szCs w:val="24"/>
        </w:rPr>
      </w:pPr>
    </w:p>
    <w:sectPr w:rsidR="00DE6A1B" w:rsidRPr="00DE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DA5"/>
    <w:multiLevelType w:val="hybridMultilevel"/>
    <w:tmpl w:val="D214FB04"/>
    <w:lvl w:ilvl="0" w:tplc="D884E4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52A783C"/>
    <w:multiLevelType w:val="hybridMultilevel"/>
    <w:tmpl w:val="6D7A5830"/>
    <w:lvl w:ilvl="0" w:tplc="A0C06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B16A7"/>
    <w:multiLevelType w:val="hybridMultilevel"/>
    <w:tmpl w:val="D8CA3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E7D"/>
    <w:multiLevelType w:val="hybridMultilevel"/>
    <w:tmpl w:val="064AA99A"/>
    <w:lvl w:ilvl="0" w:tplc="7DD86668">
      <w:start w:val="2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EAA60F0"/>
    <w:multiLevelType w:val="hybridMultilevel"/>
    <w:tmpl w:val="3C0637B2"/>
    <w:lvl w:ilvl="0" w:tplc="20E8A7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8AA0C49"/>
    <w:multiLevelType w:val="hybridMultilevel"/>
    <w:tmpl w:val="49803DBA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90"/>
    <w:rsid w:val="000E7218"/>
    <w:rsid w:val="002665DA"/>
    <w:rsid w:val="00404ADE"/>
    <w:rsid w:val="00425B17"/>
    <w:rsid w:val="0043012A"/>
    <w:rsid w:val="00507D62"/>
    <w:rsid w:val="00511ED5"/>
    <w:rsid w:val="00550F0E"/>
    <w:rsid w:val="00677134"/>
    <w:rsid w:val="007039FC"/>
    <w:rsid w:val="007A33A6"/>
    <w:rsid w:val="007E38A3"/>
    <w:rsid w:val="008D10DE"/>
    <w:rsid w:val="009364D8"/>
    <w:rsid w:val="00A5641F"/>
    <w:rsid w:val="00B73612"/>
    <w:rsid w:val="00C809D1"/>
    <w:rsid w:val="00C963F1"/>
    <w:rsid w:val="00D4290E"/>
    <w:rsid w:val="00D82BC0"/>
    <w:rsid w:val="00DE6A1B"/>
    <w:rsid w:val="00E14EF8"/>
    <w:rsid w:val="00F3375D"/>
    <w:rsid w:val="00F45119"/>
    <w:rsid w:val="00F53E90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E90"/>
    <w:pPr>
      <w:ind w:left="720"/>
      <w:contextualSpacing/>
    </w:pPr>
  </w:style>
  <w:style w:type="paragraph" w:styleId="Bezproreda">
    <w:name w:val="No Spacing"/>
    <w:uiPriority w:val="1"/>
    <w:qFormat/>
    <w:rsid w:val="00DE6A1B"/>
    <w:pPr>
      <w:spacing w:after="0" w:line="240" w:lineRule="auto"/>
    </w:pPr>
  </w:style>
  <w:style w:type="paragraph" w:styleId="StandardWeb">
    <w:name w:val="Normal (Web)"/>
    <w:basedOn w:val="Normal"/>
    <w:semiHidden/>
    <w:unhideWhenUsed/>
    <w:rsid w:val="00F3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F3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E90"/>
    <w:pPr>
      <w:ind w:left="720"/>
      <w:contextualSpacing/>
    </w:pPr>
  </w:style>
  <w:style w:type="paragraph" w:styleId="Bezproreda">
    <w:name w:val="No Spacing"/>
    <w:uiPriority w:val="1"/>
    <w:qFormat/>
    <w:rsid w:val="00DE6A1B"/>
    <w:pPr>
      <w:spacing w:after="0" w:line="240" w:lineRule="auto"/>
    </w:pPr>
  </w:style>
  <w:style w:type="paragraph" w:styleId="StandardWeb">
    <w:name w:val="Normal (Web)"/>
    <w:basedOn w:val="Normal"/>
    <w:semiHidden/>
    <w:unhideWhenUsed/>
    <w:rsid w:val="00F3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F3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s-fkrezme-os.skole.hr/upload/os-fkrezme-os/images/multistatic/29/Image/novi_logo_os_franje_krezme_2012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Jadranka</cp:lastModifiedBy>
  <cp:revision>2</cp:revision>
  <cp:lastPrinted>2016-03-24T07:46:00Z</cp:lastPrinted>
  <dcterms:created xsi:type="dcterms:W3CDTF">2016-10-28T09:22:00Z</dcterms:created>
  <dcterms:modified xsi:type="dcterms:W3CDTF">2016-10-28T09:22:00Z</dcterms:modified>
</cp:coreProperties>
</file>